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5" o:title="Плетенка" color2="white [3212]" type="pattern"/>
    </v:background>
  </w:background>
  <w:body>
    <w:p w:rsidR="00BF6EDA" w:rsidRDefault="005240F0" w:rsidP="00B32DB7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895475" cy="752587"/>
            <wp:effectExtent l="0" t="0" r="0" b="0"/>
            <wp:docPr id="8" name="Рисунок 3" descr="http://www.vbp-1c.kz/images/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bp-1c.kz/images/32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46" cy="75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F0" w:rsidRDefault="005240F0" w:rsidP="00B32DB7">
      <w:pPr>
        <w:spacing w:after="0"/>
        <w:jc w:val="right"/>
        <w:rPr>
          <w:rFonts w:ascii="Arial" w:hAnsi="Arial" w:cs="Arial"/>
        </w:rPr>
        <w:sectPr w:rsidR="005240F0" w:rsidSect="00331674">
          <w:headerReference w:type="default" r:id="rId11"/>
          <w:pgSz w:w="11906" w:h="16838"/>
          <w:pgMar w:top="720" w:right="720" w:bottom="720" w:left="720" w:header="170" w:footer="397" w:gutter="0"/>
          <w:cols w:num="2" w:space="708"/>
          <w:docGrid w:linePitch="360"/>
        </w:sectPr>
      </w:pPr>
      <w:r w:rsidRPr="00BF6EDA">
        <w:rPr>
          <w:noProof/>
          <w:lang w:eastAsia="ru-RU"/>
        </w:rPr>
        <w:lastRenderedPageBreak/>
        <w:drawing>
          <wp:inline distT="0" distB="0" distL="0" distR="0">
            <wp:extent cx="924911" cy="609600"/>
            <wp:effectExtent l="0" t="0" r="0" b="0"/>
            <wp:docPr id="5" name="Рисунок 19" descr="http://vbp-1c.kz/images/1s-franchi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bp-1c.kz/images/1s-franchis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69" cy="6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38" w:rsidRDefault="006E00FD" w:rsidP="00094758">
      <w:pPr>
        <w:spacing w:after="0"/>
        <w:jc w:val="center"/>
        <w:rPr>
          <w:rFonts w:ascii="Arial" w:hAnsi="Arial" w:cs="Arial"/>
          <w:b/>
        </w:rPr>
      </w:pPr>
      <w:r w:rsidRPr="00BF6EDA">
        <w:rPr>
          <w:rFonts w:ascii="Arial" w:hAnsi="Arial" w:cs="Arial"/>
        </w:rPr>
        <w:lastRenderedPageBreak/>
        <w:t xml:space="preserve">Группа Компаний </w:t>
      </w:r>
      <w:r w:rsidR="004039FF">
        <w:rPr>
          <w:rFonts w:ascii="Arial" w:hAnsi="Arial" w:cs="Arial"/>
          <w:b/>
        </w:rPr>
        <w:t>"</w:t>
      </w:r>
      <w:r w:rsidRPr="00BF6EDA">
        <w:rPr>
          <w:rFonts w:ascii="Arial" w:hAnsi="Arial" w:cs="Arial"/>
          <w:b/>
        </w:rPr>
        <w:t>ВАШ  БУХГАЛТЕР  ПЛЮС</w:t>
      </w:r>
      <w:r w:rsidR="004039FF">
        <w:rPr>
          <w:rFonts w:ascii="Arial" w:hAnsi="Arial" w:cs="Arial"/>
          <w:b/>
        </w:rPr>
        <w:t>"</w:t>
      </w:r>
      <w:r w:rsidRPr="00BF6EDA">
        <w:rPr>
          <w:rFonts w:ascii="Arial" w:hAnsi="Arial" w:cs="Arial"/>
        </w:rPr>
        <w:t xml:space="preserve"> и </w:t>
      </w:r>
      <w:r w:rsidR="004039FF">
        <w:rPr>
          <w:rFonts w:ascii="Arial" w:hAnsi="Arial" w:cs="Arial"/>
        </w:rPr>
        <w:t>"</w:t>
      </w:r>
      <w:r w:rsidR="00814538">
        <w:rPr>
          <w:rFonts w:ascii="Arial" w:hAnsi="Arial" w:cs="Arial"/>
          <w:b/>
        </w:rPr>
        <w:t>ПЛАТФОРМА С"</w:t>
      </w:r>
    </w:p>
    <w:p w:rsidR="00BF6EDA" w:rsidRPr="00B03361" w:rsidRDefault="00BF6EDA" w:rsidP="00BF6E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E00FD" w:rsidRPr="00BF6EDA">
        <w:rPr>
          <w:rFonts w:ascii="Arial" w:hAnsi="Arial" w:cs="Arial"/>
        </w:rPr>
        <w:t>фициальный,</w:t>
      </w:r>
      <w:r w:rsidR="00BC6C92">
        <w:rPr>
          <w:rFonts w:ascii="Arial" w:hAnsi="Arial" w:cs="Arial"/>
        </w:rPr>
        <w:t xml:space="preserve"> сертифицир</w:t>
      </w:r>
      <w:r w:rsidR="00501363">
        <w:rPr>
          <w:rFonts w:ascii="Arial" w:hAnsi="Arial" w:cs="Arial"/>
        </w:rPr>
        <w:t>ованный партнёр</w:t>
      </w:r>
      <w:r w:rsidR="00BC6C92">
        <w:rPr>
          <w:rFonts w:ascii="Arial" w:hAnsi="Arial" w:cs="Arial"/>
        </w:rPr>
        <w:t xml:space="preserve"> Фирмы</w:t>
      </w:r>
      <w:r w:rsidR="006E00FD" w:rsidRPr="00BF6EDA">
        <w:rPr>
          <w:rFonts w:ascii="Arial" w:hAnsi="Arial" w:cs="Arial"/>
        </w:rPr>
        <w:t xml:space="preserve"> 1С в Казахстане.</w:t>
      </w:r>
    </w:p>
    <w:p w:rsidR="00041818" w:rsidRDefault="00814538" w:rsidP="00BF6E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Являемся</w:t>
      </w:r>
      <w:r w:rsidR="006E00FD" w:rsidRPr="00BF6EDA">
        <w:rPr>
          <w:rFonts w:ascii="Arial" w:hAnsi="Arial" w:cs="Arial"/>
        </w:rPr>
        <w:t xml:space="preserve"> поставщиком лицензионных программных продуктов и услуг в области 1С.</w:t>
      </w:r>
    </w:p>
    <w:p w:rsidR="0055373C" w:rsidRPr="00331674" w:rsidRDefault="0055373C" w:rsidP="00BF6EDA">
      <w:pPr>
        <w:spacing w:after="0"/>
        <w:jc w:val="center"/>
        <w:rPr>
          <w:rFonts w:ascii="Arial" w:hAnsi="Arial" w:cs="Arial"/>
        </w:rPr>
      </w:pPr>
    </w:p>
    <w:p w:rsidR="00B63240" w:rsidRPr="007F55CC" w:rsidRDefault="007F55CC" w:rsidP="007F55C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Коммерческое предложение</w:t>
      </w:r>
    </w:p>
    <w:p w:rsidR="002251A2" w:rsidRPr="00835971" w:rsidRDefault="002251A2" w:rsidP="002251A2">
      <w:pPr>
        <w:pStyle w:val="ConsNonforma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11341" w:type="dxa"/>
        <w:tblCellSpacing w:w="15" w:type="dxa"/>
        <w:tblInd w:w="-366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1985"/>
        <w:gridCol w:w="1984"/>
        <w:gridCol w:w="1701"/>
        <w:gridCol w:w="2268"/>
      </w:tblGrid>
      <w:tr w:rsidR="007F55CC" w:rsidRPr="00835971" w:rsidTr="00161FE2">
        <w:trPr>
          <w:trHeight w:val="1995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D358"/>
            <w:vAlign w:val="center"/>
            <w:hideMark/>
          </w:tcPr>
          <w:p w:rsidR="002251A2" w:rsidRPr="002251A2" w:rsidRDefault="002251A2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Лучшее наполнение тарифов сопровождения в РК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D358"/>
            <w:vAlign w:val="center"/>
            <w:hideMark/>
          </w:tcPr>
          <w:p w:rsidR="002251A2" w:rsidRPr="002251A2" w:rsidRDefault="002251A2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Сопровождение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Базовой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Актуально для Базовых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конфигураций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D358"/>
            <w:vAlign w:val="center"/>
            <w:hideMark/>
          </w:tcPr>
          <w:p w:rsidR="002251A2" w:rsidRPr="002251A2" w:rsidRDefault="002251A2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ИТС Техно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Актуально для компаний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имеющих в штате IT 1C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D358"/>
            <w:vAlign w:val="center"/>
            <w:hideMark/>
          </w:tcPr>
          <w:p w:rsidR="002251A2" w:rsidRPr="002251A2" w:rsidRDefault="002251A2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ИТС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 Плюс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D358"/>
            <w:vAlign w:val="center"/>
            <w:hideMark/>
          </w:tcPr>
          <w:p w:rsidR="002251A2" w:rsidRPr="002251A2" w:rsidRDefault="002251A2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ИТС Проф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выгодный</w:t>
            </w:r>
          </w:p>
        </w:tc>
      </w:tr>
      <w:tr w:rsidR="00D47884" w:rsidRPr="00835971" w:rsidTr="00161FE2">
        <w:trPr>
          <w:trHeight w:val="1147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251A2" w:rsidRPr="002251A2" w:rsidRDefault="00094758" w:rsidP="0022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Личное уведо</w:t>
            </w:r>
            <w:r w:rsidRPr="00835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мление о вышедших обновлениях и 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изменениях 1С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 день их выхода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251A2" w:rsidRPr="002251A2" w:rsidRDefault="002251A2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3" name="Рисунок 3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251A2" w:rsidRPr="002251A2" w:rsidRDefault="002251A2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Рисунок 4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251A2" w:rsidRPr="002251A2" w:rsidRDefault="002251A2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2" name="Рисунок 5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251A2" w:rsidRPr="002251A2" w:rsidRDefault="002251A2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" name="Рисунок 6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1746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Настройка системы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электронных счетов-фактур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обучением и линией консультаций по</w:t>
            </w:r>
          </w:p>
          <w:p w:rsidR="00094758" w:rsidRPr="006D351C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3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 ЭСФ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D35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qaz</w:t>
            </w:r>
            <w:r w:rsidRPr="000947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r w:rsidRPr="006D35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рус</w:t>
            </w:r>
          </w:p>
          <w:p w:rsidR="00094758" w:rsidRPr="002251A2" w:rsidRDefault="00094758" w:rsidP="00BF25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(при договоре на 12 месяцев)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" name="Рисунок 7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база</w:t>
            </w:r>
            <w:r w:rsidR="00B413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</w:t>
            </w:r>
            <w:r w:rsidR="00B41332" w:rsidRPr="00B4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прямой обмен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501363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Default="00094758" w:rsidP="00161FE2">
            <w:pPr>
              <w:spacing w:after="0" w:line="240" w:lineRule="auto"/>
              <w:ind w:right="79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1FE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47" name="Рисунок 7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758" w:rsidRPr="002251A2" w:rsidRDefault="00B41332" w:rsidP="00B41332">
            <w:pPr>
              <w:spacing w:after="0" w:line="240" w:lineRule="auto"/>
              <w:ind w:right="79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="00094758" w:rsidRPr="006118B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 базы</w:t>
            </w:r>
            <w:r w:rsidR="00094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с прямым обменом</w:t>
            </w:r>
          </w:p>
        </w:tc>
      </w:tr>
      <w:tr w:rsidR="00094758" w:rsidRPr="00835971" w:rsidTr="00161FE2">
        <w:trPr>
          <w:trHeight w:val="1580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Линия </w:t>
            </w:r>
            <w:r w:rsidRPr="006D3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консультации 1С:ИТС. </w:t>
            </w:r>
            <w:r w:rsidRPr="006D35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qaz</w:t>
            </w:r>
            <w:r w:rsidRPr="006D35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/рус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Регламент</w:t>
            </w:r>
            <w:r w:rsidRPr="00835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  <w:r w:rsidRPr="00835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минут в день. 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835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 реагирования на запрос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пользователя</w:t>
            </w:r>
          </w:p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 до 6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49" name="Рисунок 9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</w:tr>
      <w:tr w:rsidR="00094758" w:rsidRPr="00835971" w:rsidTr="00161FE2">
        <w:trPr>
          <w:trHeight w:val="1618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Линия </w:t>
            </w:r>
            <w:r w:rsidRPr="006D3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консультации 1С:ИТС. </w:t>
            </w:r>
            <w:r w:rsidRPr="006D35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qaz</w:t>
            </w:r>
            <w:r w:rsidRPr="006D35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/рус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Регламент</w:t>
            </w:r>
            <w:r w:rsidRPr="00835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</w:t>
            </w:r>
            <w:r w:rsidRPr="00835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минут в день. 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835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 реагирования на запрос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пользователя</w:t>
            </w:r>
          </w:p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 до 6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50" name="Рисунок 10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51" name="Рисунок 11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</w:tr>
      <w:tr w:rsidR="00094758" w:rsidRPr="00835971" w:rsidTr="00161FE2">
        <w:trPr>
          <w:trHeight w:val="671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Линия </w:t>
            </w:r>
            <w:r w:rsidRPr="006D3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консультации 1С:ИТС. </w:t>
            </w:r>
            <w:r w:rsidRPr="006D35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qaz</w:t>
            </w:r>
            <w:r w:rsidRPr="006D35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/рус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Регламент</w:t>
            </w:r>
            <w:r w:rsidRPr="00835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</w:t>
            </w:r>
            <w:r w:rsidRPr="00835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минут в день. 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  <w:r w:rsidRPr="008359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 реагирования на запрос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пользователя</w:t>
            </w:r>
          </w:p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 до 6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52" name="Рисунок 12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984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Оперативное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7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обновление баз конфигурации,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7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работоспособности, тестирование и устранение ошибок, архивирование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(</w:t>
            </w:r>
            <w:r w:rsidRPr="00D17E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до 2 баз</w:t>
            </w:r>
            <w:r w:rsidRPr="00885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53" name="Рисунок 13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54" name="Рисунок 14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4758" w:rsidRPr="00835971" w:rsidTr="00161FE2">
        <w:trPr>
          <w:trHeight w:val="720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D17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Оперативное обновление баз конфигурации, проверка работоспособности, тестирование и устранение ошибок, архивирование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(</w:t>
            </w:r>
            <w:r w:rsidRPr="00D17E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до 4 баз</w:t>
            </w:r>
            <w:r w:rsidRPr="00885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55" name="Рисунок 15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720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Оперативное </w:t>
            </w:r>
            <w:r w:rsidRPr="00D17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обновление</w:t>
            </w:r>
            <w:r w:rsidRPr="00D17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платформы 1С, повышение работоспособности системы 1С:Предприятие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56" name="Рисунок 16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57" name="Рисунок 17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58" name="Рисунок 18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1020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 к ресурсу </w:t>
            </w:r>
            <w:r w:rsidRPr="002251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portal.1c.ru</w:t>
            </w:r>
          </w:p>
          <w:p w:rsidR="00094758" w:rsidRPr="002251A2" w:rsidRDefault="00094758" w:rsidP="00BF25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7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Важный инструмент ИТС. Эксклюзивная информация и доступ к легальным обновлениям 1С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59" name="Рисунок 19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0" name="Рисунок 20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1" name="Рисунок 21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752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 к профессиональной 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ой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:ИТС                  </w:t>
            </w:r>
            <w:r w:rsidRPr="003744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Методическая поддержка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</w:t>
            </w:r>
          </w:p>
          <w:p w:rsidR="00094758" w:rsidRPr="00C84E19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84E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1С:Лекторий</w:t>
            </w:r>
          </w:p>
          <w:p w:rsidR="00094758" w:rsidRPr="00D17E7C" w:rsidRDefault="00094758" w:rsidP="00BF25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84E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7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бесплатное</w:t>
            </w:r>
            <w:r w:rsidRPr="00D17E7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D17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вебинарах</w:t>
            </w:r>
            <w:r w:rsidRPr="00D17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1С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2" name="Рисунок 22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3" name="Рисунок 23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4" name="Рисунок 24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868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Настройка учетной политики бухгалтерский, налоговый учет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5" name="Рисунок 25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6" name="Рисунок 26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7" name="Рисунок 27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8" name="Рисунок 28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998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Настройка прав, ролей, паролей пользователей (типовые)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9" name="Рисунок 29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0" name="Рисунок 30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1" name="Рисунок 31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7F55CC">
        <w:trPr>
          <w:trHeight w:val="1120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7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Конвертация конфигурации 8.2 в 8.3, с сохранением всей информации в базе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(при договоре на 12 месяцев)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2" name="Рисунок 32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базы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3" name="Рисунок 33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базы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4" name="Рисунок 34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базы</w:t>
            </w:r>
          </w:p>
        </w:tc>
      </w:tr>
      <w:tr w:rsidR="00094758" w:rsidRPr="00835971" w:rsidTr="00161FE2">
        <w:trPr>
          <w:trHeight w:val="964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Обслуживание СОНО+ФНО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на 1 рабочем месте</w:t>
            </w:r>
          </w:p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(при договоре на 12 месяцев)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5" name="Рисунок 35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6" name="Рисунок 36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7" name="Рисунок 37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752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кабинета налогоплательщика                  на 1 рабочем месте</w:t>
            </w:r>
          </w:p>
          <w:p w:rsidR="00094758" w:rsidRPr="002251A2" w:rsidRDefault="00094758" w:rsidP="00BF25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(при договоре на 12 месяцев)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B41332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094758"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8" name="Рисунок 38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720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Установка, настройка модуля 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архиватор 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9" name="Рисунок 39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80" name="Рисунок 40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81" name="Рисунок 41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1080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Отчёт о контроле продаж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для бухгалтерии 3.0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(при договоре на 12 месяцев)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82" name="Рисунок 42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1238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Переустановка 1С на другой ПК, удаленно</w:t>
            </w:r>
          </w:p>
          <w:p w:rsidR="00094758" w:rsidRPr="002251A2" w:rsidRDefault="00094758" w:rsidP="00BF25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(при договоре на 12 месяцев)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83" name="Рисунок 43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1718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Сервис "1С-Коннект"</w:t>
            </w:r>
          </w:p>
          <w:p w:rsidR="00094758" w:rsidRPr="002251A2" w:rsidRDefault="00094758" w:rsidP="00BF25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 быстрой связи со специалистом сопровождения 1С-ИТС посредством электронного чата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84" name="Рисунок 44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2089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Сервис 1С:Линк </w:t>
            </w:r>
          </w:p>
          <w:p w:rsidR="00094758" w:rsidRPr="002251A2" w:rsidRDefault="00094758" w:rsidP="00BF25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 пользователям "1С" организовать безопасный доступ через Интернет к базам 1С, находящимся на удаленном ПК независимо от расстояний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85" name="Рисунок 45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58" w:rsidRPr="00835971" w:rsidTr="00161FE2">
        <w:trPr>
          <w:trHeight w:val="2303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Сервис 1С:Облачный архив</w:t>
            </w:r>
          </w:p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Резервное копирование информационных баз в облачное хранилище данных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объёме до 20 Гб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 возможностью быстрого восстановления информации в случае повреждения данных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5013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86" name="Рисунок 46" descr="http://www.vbp-1c.kz/wp-content/uploads/2017/03/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vbp-1c.kz/wp-content/uploads/2017/03/ch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094758" w:rsidRPr="00835971" w:rsidTr="00161FE2">
        <w:trPr>
          <w:trHeight w:val="2243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6118B9" w:rsidRDefault="00094758" w:rsidP="00BF2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Период/ цена</w:t>
            </w:r>
            <w:r w:rsidRPr="006118B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 продление</w:t>
            </w:r>
          </w:p>
          <w:p w:rsidR="00094758" w:rsidRDefault="00094758" w:rsidP="00BF251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758" w:rsidRPr="001273E8" w:rsidRDefault="00094758" w:rsidP="00BF251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7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месяцев</w:t>
            </w:r>
          </w:p>
          <w:p w:rsidR="00094758" w:rsidRPr="001273E8" w:rsidRDefault="00094758" w:rsidP="00BF251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7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месяцев</w:t>
            </w:r>
          </w:p>
          <w:p w:rsidR="00094758" w:rsidRDefault="00094758" w:rsidP="00BF251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7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месяца</w:t>
            </w:r>
          </w:p>
          <w:p w:rsidR="00094758" w:rsidRPr="001273E8" w:rsidRDefault="00094758" w:rsidP="00BF251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льготного периода</w:t>
            </w:r>
          </w:p>
          <w:p w:rsidR="00094758" w:rsidRPr="001273E8" w:rsidRDefault="00094758" w:rsidP="00BF25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 по схеме 4+8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1273E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7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Pr="00127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000</w:t>
            </w:r>
          </w:p>
          <w:p w:rsidR="00094758" w:rsidRPr="001273E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127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000</w:t>
            </w:r>
          </w:p>
          <w:p w:rsidR="00094758" w:rsidRDefault="00094758" w:rsidP="00D47884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94758" w:rsidRPr="001273E8" w:rsidRDefault="00094758" w:rsidP="00D47884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1273E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</w:t>
            </w:r>
            <w:r w:rsidRPr="00127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000</w:t>
            </w:r>
          </w:p>
          <w:p w:rsidR="0009475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28 5</w:t>
            </w:r>
            <w:r w:rsidRPr="00127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</w:p>
          <w:p w:rsidR="0009475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94758" w:rsidRPr="001273E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1273E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75</w:t>
            </w:r>
            <w:r w:rsidRPr="00127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 70 000</w:t>
            </w:r>
          </w:p>
          <w:p w:rsidR="0009475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127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5 000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 40 000</w:t>
            </w:r>
          </w:p>
          <w:p w:rsidR="0009475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94758" w:rsidRPr="00835971" w:rsidRDefault="00094758" w:rsidP="00F96091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9475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110</w:t>
            </w:r>
            <w:r w:rsidRPr="00127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 90 000</w:t>
            </w:r>
          </w:p>
          <w:p w:rsidR="00094758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</w:t>
            </w:r>
            <w:r w:rsidRPr="00127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 49 500</w:t>
            </w:r>
          </w:p>
          <w:p w:rsidR="00094758" w:rsidRPr="00F96091" w:rsidRDefault="00094758" w:rsidP="00F96091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127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/ 26 700</w:t>
            </w:r>
          </w:p>
          <w:p w:rsidR="00094758" w:rsidRDefault="00094758" w:rsidP="00D47884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98 000 за год</w:t>
            </w:r>
          </w:p>
          <w:p w:rsidR="00094758" w:rsidRPr="00F96091" w:rsidRDefault="00094758" w:rsidP="00D47884">
            <w:pPr>
              <w:pStyle w:val="af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60 000 за год</w:t>
            </w:r>
          </w:p>
        </w:tc>
      </w:tr>
      <w:tr w:rsidR="00094758" w:rsidRPr="00835971" w:rsidTr="005B386D">
        <w:trPr>
          <w:trHeight w:val="1407"/>
          <w:tblCellSpacing w:w="15" w:type="dxa"/>
        </w:trPr>
        <w:tc>
          <w:tcPr>
            <w:tcW w:w="33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BF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бслуживание дополнительной базы 1С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225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сверх предусмотренного тарифом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баз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10 000 тенге в год</w:t>
            </w:r>
          </w:p>
        </w:tc>
        <w:tc>
          <w:tcPr>
            <w:tcW w:w="195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10 000 тенге в год </w:t>
            </w:r>
          </w:p>
        </w:tc>
        <w:tc>
          <w:tcPr>
            <w:tcW w:w="22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94758" w:rsidRPr="002251A2" w:rsidRDefault="00094758" w:rsidP="0022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597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10 000 тенге в год</w:t>
            </w:r>
          </w:p>
        </w:tc>
      </w:tr>
    </w:tbl>
    <w:p w:rsidR="005B386D" w:rsidRDefault="005B386D" w:rsidP="00BF6EDA">
      <w:pPr>
        <w:spacing w:after="0"/>
        <w:rPr>
          <w:rFonts w:ascii="Times New Roman" w:hAnsi="Times New Roman" w:cs="Times New Roman"/>
          <w:b/>
          <w:lang w:val="kk-KZ"/>
        </w:rPr>
      </w:pPr>
    </w:p>
    <w:p w:rsidR="005B386D" w:rsidRPr="00501363" w:rsidRDefault="00501363" w:rsidP="00BF6EDA">
      <w:pPr>
        <w:spacing w:after="0"/>
        <w:rPr>
          <w:rFonts w:ascii="Times New Roman" w:hAnsi="Times New Roman" w:cs="Times New Roman"/>
          <w:color w:val="000000" w:themeColor="text1"/>
          <w:lang w:val="kk-KZ"/>
        </w:rPr>
      </w:pPr>
      <w:r w:rsidRPr="00501363">
        <w:rPr>
          <w:rFonts w:ascii="Times New Roman" w:hAnsi="Times New Roman" w:cs="Times New Roman"/>
          <w:b/>
          <w:color w:val="FF0000"/>
          <w:lang w:val="kk-KZ"/>
        </w:rPr>
        <w:t>/</w:t>
      </w:r>
      <w:r w:rsidRPr="00501363">
        <w:rPr>
          <w:rFonts w:ascii="Times New Roman" w:hAnsi="Times New Roman" w:cs="Times New Roman"/>
          <w:color w:val="000000" w:themeColor="text1"/>
          <w:lang w:val="kk-KZ"/>
        </w:rPr>
        <w:t>Беспрерывное продление</w:t>
      </w:r>
    </w:p>
    <w:p w:rsidR="003144C9" w:rsidRDefault="003144C9" w:rsidP="00BF6EDA">
      <w:pPr>
        <w:spacing w:after="0"/>
        <w:rPr>
          <w:rFonts w:ascii="Times New Roman" w:hAnsi="Times New Roman" w:cs="Times New Roman"/>
          <w:b/>
          <w:lang w:val="kk-KZ"/>
        </w:rPr>
      </w:pPr>
    </w:p>
    <w:p w:rsidR="00094758" w:rsidRDefault="00094758" w:rsidP="00094758">
      <w:pPr>
        <w:spacing w:after="0"/>
        <w:rPr>
          <w:rFonts w:ascii="Times New Roman" w:hAnsi="Times New Roman" w:cs="Times New Roman"/>
          <w:lang w:val="kk-KZ"/>
        </w:rPr>
      </w:pPr>
    </w:p>
    <w:p w:rsidR="00094758" w:rsidRPr="009B5414" w:rsidRDefault="00094758" w:rsidP="00094758">
      <w:pPr>
        <w:spacing w:after="0"/>
        <w:rPr>
          <w:rFonts w:ascii="Times New Roman" w:hAnsi="Times New Roman" w:cs="Times New Roman"/>
          <w:b/>
          <w:lang w:val="kk-KZ"/>
        </w:rPr>
      </w:pPr>
      <w:r w:rsidRPr="009B5414">
        <w:rPr>
          <w:rFonts w:ascii="Times New Roman" w:hAnsi="Times New Roman" w:cs="Times New Roman"/>
          <w:lang w:val="kk-KZ"/>
        </w:rPr>
        <w:t>ҚР,</w:t>
      </w:r>
      <w:r w:rsidRPr="00CD4A68">
        <w:rPr>
          <w:rFonts w:ascii="Times New Roman" w:hAnsi="Times New Roman" w:cs="Times New Roman"/>
          <w:lang w:val="kk-KZ"/>
        </w:rPr>
        <w:t xml:space="preserve"> </w:t>
      </w:r>
      <w:r w:rsidRPr="009B5414">
        <w:rPr>
          <w:rFonts w:ascii="Times New Roman" w:hAnsi="Times New Roman" w:cs="Times New Roman"/>
          <w:lang w:val="kk-KZ"/>
        </w:rPr>
        <w:t>Алматы</w:t>
      </w:r>
      <w:r w:rsidRPr="00CD4A68">
        <w:rPr>
          <w:rFonts w:ascii="Times New Roman" w:hAnsi="Times New Roman" w:cs="Times New Roman"/>
          <w:lang w:val="kk-KZ"/>
        </w:rPr>
        <w:t xml:space="preserve"> </w:t>
      </w:r>
      <w:r w:rsidRPr="009B5414">
        <w:rPr>
          <w:rFonts w:ascii="Times New Roman" w:hAnsi="Times New Roman" w:cs="Times New Roman"/>
          <w:lang w:val="kk-KZ"/>
        </w:rPr>
        <w:t>Райымбек д-лы-348</w:t>
      </w:r>
      <w:r w:rsidRPr="00CD4A68">
        <w:rPr>
          <w:rFonts w:ascii="Times New Roman" w:hAnsi="Times New Roman" w:cs="Times New Roman"/>
          <w:lang w:val="kk-KZ"/>
        </w:rPr>
        <w:t xml:space="preserve">                                                                             </w:t>
      </w:r>
      <w:r w:rsidRPr="009B5414">
        <w:rPr>
          <w:rFonts w:ascii="Times New Roman" w:hAnsi="Times New Roman" w:cs="Times New Roman"/>
          <w:lang w:val="kk-KZ"/>
        </w:rPr>
        <w:t>РК, г.Алматы  пр. Райымбека-348                  АSPARA Бизнес-Орталыгы</w:t>
      </w:r>
      <w:r w:rsidRPr="00CD4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4</w:t>
      </w:r>
      <w:r w:rsidRPr="009B5414">
        <w:rPr>
          <w:rFonts w:ascii="Times New Roman" w:hAnsi="Times New Roman" w:cs="Times New Roman"/>
          <w:lang w:val="kk-KZ"/>
        </w:rPr>
        <w:t>04</w:t>
      </w:r>
      <w:r w:rsidRPr="00CD4A68">
        <w:rPr>
          <w:rFonts w:ascii="Times New Roman" w:hAnsi="Times New Roman" w:cs="Times New Roman"/>
        </w:rPr>
        <w:t xml:space="preserve"> </w:t>
      </w:r>
      <w:r w:rsidRPr="009B5414">
        <w:rPr>
          <w:rFonts w:ascii="Times New Roman" w:hAnsi="Times New Roman" w:cs="Times New Roman"/>
          <w:lang w:val="kk-KZ"/>
        </w:rPr>
        <w:t>кенсе</w:t>
      </w:r>
      <w:r w:rsidRPr="00CD4A68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kk-KZ"/>
        </w:rPr>
        <w:t>Бизнес-Центр АSPARA  офис-4</w:t>
      </w:r>
      <w:r w:rsidRPr="009B5414">
        <w:rPr>
          <w:rFonts w:ascii="Times New Roman" w:hAnsi="Times New Roman" w:cs="Times New Roman"/>
          <w:lang w:val="kk-KZ"/>
        </w:rPr>
        <w:t xml:space="preserve">04                                  </w:t>
      </w:r>
    </w:p>
    <w:p w:rsidR="00094758" w:rsidRPr="009B5414" w:rsidRDefault="00094758" w:rsidP="00094758">
      <w:pPr>
        <w:pStyle w:val="ac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  <w:lang w:val="kk-KZ"/>
        </w:rPr>
      </w:pPr>
      <w:r w:rsidRPr="009B5414">
        <w:rPr>
          <w:color w:val="000000" w:themeColor="text1"/>
          <w:sz w:val="22"/>
          <w:szCs w:val="22"/>
          <w:lang w:val="kk-KZ"/>
        </w:rPr>
        <w:t xml:space="preserve">(727) 225-73-85 (86,87,88)                                                                  </w:t>
      </w:r>
      <w:r w:rsidRPr="00CD4A68">
        <w:rPr>
          <w:color w:val="000000" w:themeColor="text1"/>
          <w:sz w:val="22"/>
          <w:szCs w:val="22"/>
        </w:rPr>
        <w:t xml:space="preserve">                      </w:t>
      </w:r>
      <w:r w:rsidRPr="009B5414">
        <w:rPr>
          <w:color w:val="000000" w:themeColor="text1"/>
          <w:sz w:val="22"/>
          <w:szCs w:val="22"/>
          <w:lang w:val="kk-KZ"/>
        </w:rPr>
        <w:t>(727) 225-73-85 (86,87,88)</w:t>
      </w:r>
    </w:p>
    <w:p w:rsidR="00094758" w:rsidRPr="00CD4A68" w:rsidRDefault="00094758" w:rsidP="00094758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B5414">
        <w:rPr>
          <w:color w:val="000000" w:themeColor="text1"/>
          <w:sz w:val="22"/>
          <w:szCs w:val="22"/>
          <w:lang w:val="kk-KZ"/>
        </w:rPr>
        <w:t xml:space="preserve">+7 (702) 566 92 20                                                                                               </w:t>
      </w:r>
      <w:r w:rsidRPr="00CD4A68">
        <w:rPr>
          <w:color w:val="000000" w:themeColor="text1"/>
          <w:sz w:val="22"/>
          <w:szCs w:val="22"/>
        </w:rPr>
        <w:t xml:space="preserve">     </w:t>
      </w:r>
      <w:r w:rsidRPr="009B5414">
        <w:rPr>
          <w:color w:val="000000" w:themeColor="text1"/>
          <w:sz w:val="22"/>
          <w:szCs w:val="22"/>
          <w:lang w:val="kk-KZ"/>
        </w:rPr>
        <w:t xml:space="preserve">+7 (702) 566 92 20 </w:t>
      </w:r>
    </w:p>
    <w:p w:rsidR="00094758" w:rsidRPr="009B5414" w:rsidRDefault="00094758" w:rsidP="00094758">
      <w:pPr>
        <w:pStyle w:val="ac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  <w:lang w:val="kk-KZ"/>
        </w:rPr>
      </w:pPr>
      <w:r w:rsidRPr="009B5414">
        <w:rPr>
          <w:color w:val="000000" w:themeColor="text1"/>
          <w:sz w:val="22"/>
          <w:szCs w:val="22"/>
          <w:lang w:val="kk-KZ"/>
        </w:rPr>
        <w:t xml:space="preserve"> +7 (747) 528 18 12</w:t>
      </w:r>
      <w:r w:rsidRPr="00CD4A6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>
        <w:rPr>
          <w:color w:val="000000" w:themeColor="text1"/>
          <w:sz w:val="22"/>
          <w:szCs w:val="22"/>
          <w:lang w:val="kk-KZ"/>
        </w:rPr>
        <w:t>+7</w:t>
      </w:r>
      <w:r w:rsidRPr="009B5414">
        <w:rPr>
          <w:color w:val="000000" w:themeColor="text1"/>
          <w:sz w:val="22"/>
          <w:szCs w:val="22"/>
          <w:lang w:val="kk-KZ"/>
        </w:rPr>
        <w:t xml:space="preserve"> (747) 528 18 12                                                                                                                             </w:t>
      </w:r>
    </w:p>
    <w:p w:rsidR="00094758" w:rsidRPr="009B5414" w:rsidRDefault="00094758" w:rsidP="00094758">
      <w:pPr>
        <w:pStyle w:val="ac"/>
        <w:shd w:val="clear" w:color="auto" w:fill="FFFFFF"/>
        <w:spacing w:before="0" w:beforeAutospacing="0" w:after="0" w:afterAutospacing="0"/>
        <w:rPr>
          <w:sz w:val="22"/>
          <w:szCs w:val="22"/>
          <w:lang w:val="kk-KZ"/>
        </w:rPr>
      </w:pPr>
      <w:hyperlink r:id="rId14" w:history="1">
        <w:r w:rsidRPr="009B5414">
          <w:rPr>
            <w:rStyle w:val="a9"/>
            <w:sz w:val="22"/>
            <w:szCs w:val="22"/>
            <w:lang w:val="kk-KZ"/>
          </w:rPr>
          <w:t>www.vbp-1c.kz</w:t>
        </w:r>
      </w:hyperlink>
      <w:r w:rsidRPr="00CD4A68">
        <w:rPr>
          <w:lang w:val="kk-KZ"/>
        </w:rPr>
        <w:t xml:space="preserve">                                                                                                 </w:t>
      </w:r>
      <w:hyperlink r:id="rId15" w:history="1">
        <w:r w:rsidRPr="009B5414">
          <w:rPr>
            <w:rStyle w:val="a9"/>
            <w:sz w:val="22"/>
            <w:szCs w:val="22"/>
            <w:lang w:val="kk-KZ"/>
          </w:rPr>
          <w:t>www.vbp-1c.kz</w:t>
        </w:r>
      </w:hyperlink>
      <w:r w:rsidRPr="00CD4A68">
        <w:rPr>
          <w:lang w:val="kk-KZ"/>
        </w:rPr>
        <w:t xml:space="preserve">                     </w:t>
      </w:r>
      <w:hyperlink r:id="rId16" w:history="1">
        <w:r w:rsidRPr="009B5414">
          <w:rPr>
            <w:rStyle w:val="a9"/>
            <w:b/>
            <w:sz w:val="22"/>
            <w:szCs w:val="22"/>
            <w:lang w:val="kk-KZ"/>
          </w:rPr>
          <w:t>info@vbp-1c.kz</w:t>
        </w:r>
      </w:hyperlink>
      <w:r w:rsidRPr="00CD4A68">
        <w:rPr>
          <w:lang w:val="kk-KZ"/>
        </w:rPr>
        <w:t xml:space="preserve">                                                                                                </w:t>
      </w:r>
      <w:hyperlink r:id="rId17" w:history="1">
        <w:r w:rsidRPr="009B5414">
          <w:rPr>
            <w:rStyle w:val="a9"/>
            <w:b/>
            <w:sz w:val="22"/>
            <w:szCs w:val="22"/>
            <w:lang w:val="kk-KZ"/>
          </w:rPr>
          <w:t>info@vbp1c.kz</w:t>
        </w:r>
      </w:hyperlink>
    </w:p>
    <w:p w:rsidR="00094758" w:rsidRPr="00CD4A68" w:rsidRDefault="00094758" w:rsidP="00094758">
      <w:pPr>
        <w:pStyle w:val="ac"/>
        <w:shd w:val="clear" w:color="auto" w:fill="FFFFFF"/>
        <w:spacing w:before="0" w:beforeAutospacing="0" w:after="0" w:afterAutospacing="0"/>
        <w:rPr>
          <w:b/>
          <w:sz w:val="22"/>
          <w:szCs w:val="22"/>
          <w:lang w:val="kk-KZ"/>
        </w:rPr>
      </w:pPr>
      <w:hyperlink r:id="rId18" w:history="1">
        <w:r w:rsidRPr="0052388B">
          <w:rPr>
            <w:rStyle w:val="a9"/>
            <w:sz w:val="22"/>
            <w:szCs w:val="22"/>
            <w:lang w:val="kk-KZ"/>
          </w:rPr>
          <w:t xml:space="preserve">1c@platforma-1c.kz     </w:t>
        </w:r>
      </w:hyperlink>
      <w:r w:rsidRPr="009B5414">
        <w:rPr>
          <w:b/>
          <w:sz w:val="22"/>
          <w:szCs w:val="22"/>
          <w:lang w:val="kk-KZ"/>
        </w:rPr>
        <w:t xml:space="preserve"> </w:t>
      </w:r>
      <w:r w:rsidRPr="00CD4A68">
        <w:rPr>
          <w:b/>
          <w:sz w:val="22"/>
          <w:szCs w:val="22"/>
          <w:lang w:val="kk-KZ"/>
        </w:rPr>
        <w:t xml:space="preserve">                                                                                             </w:t>
      </w:r>
      <w:hyperlink r:id="rId19" w:history="1">
        <w:r w:rsidRPr="0052388B">
          <w:rPr>
            <w:rStyle w:val="a9"/>
            <w:sz w:val="22"/>
            <w:szCs w:val="22"/>
            <w:lang w:val="kk-KZ"/>
          </w:rPr>
          <w:t>1c@platforma-1c.kz</w:t>
        </w:r>
      </w:hyperlink>
    </w:p>
    <w:p w:rsidR="00094758" w:rsidRPr="00AE0BAC" w:rsidRDefault="00094758" w:rsidP="00094758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kk-KZ"/>
        </w:rPr>
      </w:pPr>
    </w:p>
    <w:p w:rsidR="00AE0BAC" w:rsidRPr="00AE0BAC" w:rsidRDefault="00AE0BAC" w:rsidP="00841CC8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kk-KZ"/>
        </w:rPr>
      </w:pPr>
    </w:p>
    <w:sectPr w:rsidR="00AE0BAC" w:rsidRPr="00AE0BAC" w:rsidSect="005240F0">
      <w:type w:val="continuous"/>
      <w:pgSz w:w="11906" w:h="16838"/>
      <w:pgMar w:top="720" w:right="720" w:bottom="720" w:left="720" w:header="17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E8" w:rsidRDefault="002B3AE8" w:rsidP="006C597C">
      <w:pPr>
        <w:spacing w:after="0" w:line="240" w:lineRule="auto"/>
      </w:pPr>
      <w:r>
        <w:separator/>
      </w:r>
    </w:p>
  </w:endnote>
  <w:endnote w:type="continuationSeparator" w:id="1">
    <w:p w:rsidR="002B3AE8" w:rsidRDefault="002B3AE8" w:rsidP="006C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ultant">
    <w:altName w:val="Courier New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E8" w:rsidRDefault="002B3AE8" w:rsidP="006C597C">
      <w:pPr>
        <w:spacing w:after="0" w:line="240" w:lineRule="auto"/>
      </w:pPr>
      <w:r>
        <w:separator/>
      </w:r>
    </w:p>
  </w:footnote>
  <w:footnote w:type="continuationSeparator" w:id="1">
    <w:p w:rsidR="002B3AE8" w:rsidRDefault="002B3AE8" w:rsidP="006C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DA" w:rsidRDefault="00BF6EDA" w:rsidP="00BF6EDA">
    <w:pPr>
      <w:pStyle w:val="a3"/>
      <w:tabs>
        <w:tab w:val="clear" w:pos="4677"/>
        <w:tab w:val="clear" w:pos="9355"/>
        <w:tab w:val="left" w:pos="72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http://upload.wikimedia.org/wikipedia/ru/thumb/4/4f/1C_CompanyLogo.svg/1280px-1C_CompanyLogo.svg.png" style="width:960pt;height:548.25pt;visibility:visible;mso-wrap-style:square" o:bullet="t">
        <v:imagedata r:id="rId1" o:title="1280px-1C_CompanyLogo"/>
      </v:shape>
    </w:pict>
  </w:numPicBullet>
  <w:numPicBullet w:numPicBulletId="1">
    <w:pict>
      <v:shape id="_x0000_i1081" type="#_x0000_t75" style="width:9.75pt;height:9.75pt" o:bullet="t">
        <v:imagedata r:id="rId2" o:title="BD21301_"/>
      </v:shape>
    </w:pict>
  </w:numPicBullet>
  <w:abstractNum w:abstractNumId="0">
    <w:nsid w:val="03504EBE"/>
    <w:multiLevelType w:val="hybridMultilevel"/>
    <w:tmpl w:val="41302CE2"/>
    <w:lvl w:ilvl="0" w:tplc="9E525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1171"/>
    <w:multiLevelType w:val="hybridMultilevel"/>
    <w:tmpl w:val="F1225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1B0A"/>
    <w:multiLevelType w:val="multilevel"/>
    <w:tmpl w:val="F89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E1A19"/>
    <w:multiLevelType w:val="hybridMultilevel"/>
    <w:tmpl w:val="DFF8B2BE"/>
    <w:lvl w:ilvl="0" w:tplc="C3A07AE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E8AD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478D8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BEE6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7027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BC467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16EF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327A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E214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08B008DC"/>
    <w:multiLevelType w:val="hybridMultilevel"/>
    <w:tmpl w:val="88189766"/>
    <w:lvl w:ilvl="0" w:tplc="D1EA8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26084"/>
    <w:multiLevelType w:val="hybridMultilevel"/>
    <w:tmpl w:val="F02A1056"/>
    <w:lvl w:ilvl="0" w:tplc="B8842640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E2A40"/>
    <w:multiLevelType w:val="hybridMultilevel"/>
    <w:tmpl w:val="E496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844CE"/>
    <w:multiLevelType w:val="multilevel"/>
    <w:tmpl w:val="C6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35281"/>
    <w:multiLevelType w:val="multilevel"/>
    <w:tmpl w:val="DCC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2204B"/>
    <w:multiLevelType w:val="hybridMultilevel"/>
    <w:tmpl w:val="28D0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8547B"/>
    <w:multiLevelType w:val="hybridMultilevel"/>
    <w:tmpl w:val="8DF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73ACE"/>
    <w:multiLevelType w:val="hybridMultilevel"/>
    <w:tmpl w:val="8646B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01ABC"/>
    <w:multiLevelType w:val="hybridMultilevel"/>
    <w:tmpl w:val="C9F67762"/>
    <w:lvl w:ilvl="0" w:tplc="9E5253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593A24"/>
    <w:multiLevelType w:val="hybridMultilevel"/>
    <w:tmpl w:val="AE80F1DA"/>
    <w:lvl w:ilvl="0" w:tplc="F97E2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1805"/>
    <w:multiLevelType w:val="hybridMultilevel"/>
    <w:tmpl w:val="59EE9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E28F5"/>
    <w:multiLevelType w:val="hybridMultilevel"/>
    <w:tmpl w:val="5A26F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82451"/>
    <w:multiLevelType w:val="hybridMultilevel"/>
    <w:tmpl w:val="BF48BF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7B19AC"/>
    <w:multiLevelType w:val="multilevel"/>
    <w:tmpl w:val="292E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43D27"/>
    <w:multiLevelType w:val="multilevel"/>
    <w:tmpl w:val="A67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>
    <w:nsid w:val="383B6AEF"/>
    <w:multiLevelType w:val="hybridMultilevel"/>
    <w:tmpl w:val="255A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05577"/>
    <w:multiLevelType w:val="hybridMultilevel"/>
    <w:tmpl w:val="077EC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C602EC"/>
    <w:multiLevelType w:val="hybridMultilevel"/>
    <w:tmpl w:val="40289230"/>
    <w:lvl w:ilvl="0" w:tplc="DA709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A3BEC"/>
    <w:multiLevelType w:val="hybridMultilevel"/>
    <w:tmpl w:val="124686A4"/>
    <w:lvl w:ilvl="0" w:tplc="3C12FB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E56FA"/>
    <w:multiLevelType w:val="multilevel"/>
    <w:tmpl w:val="F2A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911005"/>
    <w:multiLevelType w:val="hybridMultilevel"/>
    <w:tmpl w:val="C806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B22CF"/>
    <w:multiLevelType w:val="multilevel"/>
    <w:tmpl w:val="399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213C16"/>
    <w:multiLevelType w:val="hybridMultilevel"/>
    <w:tmpl w:val="CBCCD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834A3B"/>
    <w:multiLevelType w:val="hybridMultilevel"/>
    <w:tmpl w:val="FF02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E1DD8"/>
    <w:multiLevelType w:val="multilevel"/>
    <w:tmpl w:val="394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7051F4"/>
    <w:multiLevelType w:val="hybridMultilevel"/>
    <w:tmpl w:val="6C30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650A0"/>
    <w:multiLevelType w:val="hybridMultilevel"/>
    <w:tmpl w:val="9B6276B2"/>
    <w:lvl w:ilvl="0" w:tplc="3C12FB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36236"/>
    <w:multiLevelType w:val="hybridMultilevel"/>
    <w:tmpl w:val="1D58FC70"/>
    <w:lvl w:ilvl="0" w:tplc="9E5253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D28FB"/>
    <w:multiLevelType w:val="hybridMultilevel"/>
    <w:tmpl w:val="62BC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02222"/>
    <w:multiLevelType w:val="hybridMultilevel"/>
    <w:tmpl w:val="5B0AE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B43BA"/>
    <w:multiLevelType w:val="hybridMultilevel"/>
    <w:tmpl w:val="CD082EBA"/>
    <w:lvl w:ilvl="0" w:tplc="3C12FB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8087C"/>
    <w:multiLevelType w:val="hybridMultilevel"/>
    <w:tmpl w:val="50B24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45F06"/>
    <w:multiLevelType w:val="hybridMultilevel"/>
    <w:tmpl w:val="468823C6"/>
    <w:lvl w:ilvl="0" w:tplc="D1EA8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14B53"/>
    <w:multiLevelType w:val="hybridMultilevel"/>
    <w:tmpl w:val="E8D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50487"/>
    <w:multiLevelType w:val="hybridMultilevel"/>
    <w:tmpl w:val="E1E8115A"/>
    <w:lvl w:ilvl="0" w:tplc="9E5253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D34A8D"/>
    <w:multiLevelType w:val="multilevel"/>
    <w:tmpl w:val="7586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0443FC"/>
    <w:multiLevelType w:val="hybridMultilevel"/>
    <w:tmpl w:val="B792E628"/>
    <w:lvl w:ilvl="0" w:tplc="3C12FB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D4661"/>
    <w:multiLevelType w:val="multilevel"/>
    <w:tmpl w:val="5D64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0D01DE"/>
    <w:multiLevelType w:val="hybridMultilevel"/>
    <w:tmpl w:val="9C1421AC"/>
    <w:lvl w:ilvl="0" w:tplc="9E5253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0"/>
  </w:num>
  <w:num w:numId="4">
    <w:abstractNumId w:val="34"/>
  </w:num>
  <w:num w:numId="5">
    <w:abstractNumId w:val="15"/>
  </w:num>
  <w:num w:numId="6">
    <w:abstractNumId w:val="1"/>
  </w:num>
  <w:num w:numId="7">
    <w:abstractNumId w:val="29"/>
  </w:num>
  <w:num w:numId="8">
    <w:abstractNumId w:val="8"/>
  </w:num>
  <w:num w:numId="9">
    <w:abstractNumId w:val="2"/>
  </w:num>
  <w:num w:numId="10">
    <w:abstractNumId w:val="7"/>
  </w:num>
  <w:num w:numId="11">
    <w:abstractNumId w:val="40"/>
  </w:num>
  <w:num w:numId="12">
    <w:abstractNumId w:val="42"/>
  </w:num>
  <w:num w:numId="13">
    <w:abstractNumId w:val="17"/>
  </w:num>
  <w:num w:numId="14">
    <w:abstractNumId w:val="18"/>
  </w:num>
  <w:num w:numId="15">
    <w:abstractNumId w:val="26"/>
  </w:num>
  <w:num w:numId="16">
    <w:abstractNumId w:val="24"/>
  </w:num>
  <w:num w:numId="17">
    <w:abstractNumId w:val="5"/>
  </w:num>
  <w:num w:numId="18">
    <w:abstractNumId w:val="28"/>
  </w:num>
  <w:num w:numId="19">
    <w:abstractNumId w:val="25"/>
  </w:num>
  <w:num w:numId="20">
    <w:abstractNumId w:val="6"/>
  </w:num>
  <w:num w:numId="21">
    <w:abstractNumId w:val="27"/>
  </w:num>
  <w:num w:numId="22">
    <w:abstractNumId w:val="21"/>
  </w:num>
  <w:num w:numId="23">
    <w:abstractNumId w:val="16"/>
  </w:num>
  <w:num w:numId="24">
    <w:abstractNumId w:val="30"/>
  </w:num>
  <w:num w:numId="25">
    <w:abstractNumId w:val="9"/>
  </w:num>
  <w:num w:numId="26">
    <w:abstractNumId w:val="38"/>
  </w:num>
  <w:num w:numId="27">
    <w:abstractNumId w:val="19"/>
  </w:num>
  <w:num w:numId="28">
    <w:abstractNumId w:val="3"/>
  </w:num>
  <w:num w:numId="29">
    <w:abstractNumId w:val="43"/>
  </w:num>
  <w:num w:numId="30">
    <w:abstractNumId w:val="32"/>
  </w:num>
  <w:num w:numId="31">
    <w:abstractNumId w:val="23"/>
  </w:num>
  <w:num w:numId="32">
    <w:abstractNumId w:val="41"/>
  </w:num>
  <w:num w:numId="33">
    <w:abstractNumId w:val="35"/>
  </w:num>
  <w:num w:numId="34">
    <w:abstractNumId w:val="36"/>
  </w:num>
  <w:num w:numId="35">
    <w:abstractNumId w:val="31"/>
  </w:num>
  <w:num w:numId="36">
    <w:abstractNumId w:val="14"/>
  </w:num>
  <w:num w:numId="37">
    <w:abstractNumId w:val="11"/>
  </w:num>
  <w:num w:numId="38">
    <w:abstractNumId w:val="4"/>
  </w:num>
  <w:num w:numId="39">
    <w:abstractNumId w:val="12"/>
  </w:num>
  <w:num w:numId="40">
    <w:abstractNumId w:val="39"/>
  </w:num>
  <w:num w:numId="41">
    <w:abstractNumId w:val="22"/>
  </w:num>
  <w:num w:numId="42">
    <w:abstractNumId w:val="13"/>
  </w:num>
  <w:num w:numId="43">
    <w:abstractNumId w:val="37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C597C"/>
    <w:rsid w:val="00001EAB"/>
    <w:rsid w:val="0000629E"/>
    <w:rsid w:val="0001387E"/>
    <w:rsid w:val="00014EE5"/>
    <w:rsid w:val="00016EFB"/>
    <w:rsid w:val="00021264"/>
    <w:rsid w:val="00035C14"/>
    <w:rsid w:val="00035FF1"/>
    <w:rsid w:val="000361A7"/>
    <w:rsid w:val="00041817"/>
    <w:rsid w:val="00041818"/>
    <w:rsid w:val="00042550"/>
    <w:rsid w:val="00043569"/>
    <w:rsid w:val="00044216"/>
    <w:rsid w:val="000447D6"/>
    <w:rsid w:val="000537B5"/>
    <w:rsid w:val="000604B7"/>
    <w:rsid w:val="000614EB"/>
    <w:rsid w:val="00063AFA"/>
    <w:rsid w:val="00063CA1"/>
    <w:rsid w:val="00066D7B"/>
    <w:rsid w:val="000670EA"/>
    <w:rsid w:val="0007238E"/>
    <w:rsid w:val="00073BBE"/>
    <w:rsid w:val="00075027"/>
    <w:rsid w:val="00083EB0"/>
    <w:rsid w:val="00084FA2"/>
    <w:rsid w:val="00090659"/>
    <w:rsid w:val="00091747"/>
    <w:rsid w:val="00092F55"/>
    <w:rsid w:val="000943FF"/>
    <w:rsid w:val="00094758"/>
    <w:rsid w:val="000A500B"/>
    <w:rsid w:val="000B42EF"/>
    <w:rsid w:val="000C27FC"/>
    <w:rsid w:val="000C2E51"/>
    <w:rsid w:val="000C4358"/>
    <w:rsid w:val="000D3254"/>
    <w:rsid w:val="000D3326"/>
    <w:rsid w:val="000D3A1D"/>
    <w:rsid w:val="000D40E3"/>
    <w:rsid w:val="000D62F9"/>
    <w:rsid w:val="000E41DC"/>
    <w:rsid w:val="000F0399"/>
    <w:rsid w:val="000F62FE"/>
    <w:rsid w:val="000F77CE"/>
    <w:rsid w:val="00111863"/>
    <w:rsid w:val="00113F51"/>
    <w:rsid w:val="001273E8"/>
    <w:rsid w:val="001317EE"/>
    <w:rsid w:val="00140995"/>
    <w:rsid w:val="00152FF6"/>
    <w:rsid w:val="00157E4D"/>
    <w:rsid w:val="00161FE2"/>
    <w:rsid w:val="001661ED"/>
    <w:rsid w:val="00174FC0"/>
    <w:rsid w:val="00176FFB"/>
    <w:rsid w:val="00177069"/>
    <w:rsid w:val="00180FD1"/>
    <w:rsid w:val="001814C6"/>
    <w:rsid w:val="00184A9D"/>
    <w:rsid w:val="00193657"/>
    <w:rsid w:val="001A6690"/>
    <w:rsid w:val="001A684E"/>
    <w:rsid w:val="001B2CEF"/>
    <w:rsid w:val="001B40C2"/>
    <w:rsid w:val="001B4209"/>
    <w:rsid w:val="001B69A7"/>
    <w:rsid w:val="001C4419"/>
    <w:rsid w:val="001C53C2"/>
    <w:rsid w:val="001D22D8"/>
    <w:rsid w:val="001D2833"/>
    <w:rsid w:val="001E0285"/>
    <w:rsid w:val="001E038F"/>
    <w:rsid w:val="001E26EF"/>
    <w:rsid w:val="001E5F44"/>
    <w:rsid w:val="001F0A42"/>
    <w:rsid w:val="001F2405"/>
    <w:rsid w:val="001F2597"/>
    <w:rsid w:val="001F3C54"/>
    <w:rsid w:val="001F4F4E"/>
    <w:rsid w:val="001F72BD"/>
    <w:rsid w:val="001F79F7"/>
    <w:rsid w:val="00200F5C"/>
    <w:rsid w:val="00204D48"/>
    <w:rsid w:val="0021769A"/>
    <w:rsid w:val="002251A2"/>
    <w:rsid w:val="00225661"/>
    <w:rsid w:val="00234CD2"/>
    <w:rsid w:val="00235336"/>
    <w:rsid w:val="002374DA"/>
    <w:rsid w:val="002426A9"/>
    <w:rsid w:val="00247FE7"/>
    <w:rsid w:val="00271545"/>
    <w:rsid w:val="00271912"/>
    <w:rsid w:val="00275852"/>
    <w:rsid w:val="002832EA"/>
    <w:rsid w:val="002A05F2"/>
    <w:rsid w:val="002A0A7B"/>
    <w:rsid w:val="002A117E"/>
    <w:rsid w:val="002A3D14"/>
    <w:rsid w:val="002A45CA"/>
    <w:rsid w:val="002A498A"/>
    <w:rsid w:val="002B05A5"/>
    <w:rsid w:val="002B1B37"/>
    <w:rsid w:val="002B3AE8"/>
    <w:rsid w:val="002C60A1"/>
    <w:rsid w:val="002C74A2"/>
    <w:rsid w:val="002D2667"/>
    <w:rsid w:val="002D36B2"/>
    <w:rsid w:val="002D510C"/>
    <w:rsid w:val="002F14D3"/>
    <w:rsid w:val="002F6EE7"/>
    <w:rsid w:val="003016C3"/>
    <w:rsid w:val="00310F9E"/>
    <w:rsid w:val="003144C9"/>
    <w:rsid w:val="003203D0"/>
    <w:rsid w:val="00331674"/>
    <w:rsid w:val="003344D6"/>
    <w:rsid w:val="0033618F"/>
    <w:rsid w:val="00336967"/>
    <w:rsid w:val="00337B78"/>
    <w:rsid w:val="00346491"/>
    <w:rsid w:val="003564D2"/>
    <w:rsid w:val="003576C7"/>
    <w:rsid w:val="0036511B"/>
    <w:rsid w:val="00374562"/>
    <w:rsid w:val="00383E21"/>
    <w:rsid w:val="00386D9E"/>
    <w:rsid w:val="00392C63"/>
    <w:rsid w:val="00394E5F"/>
    <w:rsid w:val="00395796"/>
    <w:rsid w:val="00395EC2"/>
    <w:rsid w:val="0039748F"/>
    <w:rsid w:val="003A22D4"/>
    <w:rsid w:val="003A3A33"/>
    <w:rsid w:val="003A46EC"/>
    <w:rsid w:val="003B058A"/>
    <w:rsid w:val="003B48FD"/>
    <w:rsid w:val="003B5A67"/>
    <w:rsid w:val="003C3B4F"/>
    <w:rsid w:val="003C6631"/>
    <w:rsid w:val="003D4556"/>
    <w:rsid w:val="003D7F70"/>
    <w:rsid w:val="003E7B8F"/>
    <w:rsid w:val="003F0323"/>
    <w:rsid w:val="003F0D3C"/>
    <w:rsid w:val="003F30AC"/>
    <w:rsid w:val="003F404B"/>
    <w:rsid w:val="004039FF"/>
    <w:rsid w:val="00406096"/>
    <w:rsid w:val="00414804"/>
    <w:rsid w:val="004176E2"/>
    <w:rsid w:val="004211FD"/>
    <w:rsid w:val="00447B57"/>
    <w:rsid w:val="0045299C"/>
    <w:rsid w:val="00453509"/>
    <w:rsid w:val="004631C1"/>
    <w:rsid w:val="0046352C"/>
    <w:rsid w:val="00470EDA"/>
    <w:rsid w:val="004744CF"/>
    <w:rsid w:val="004957E7"/>
    <w:rsid w:val="0049583E"/>
    <w:rsid w:val="0049624B"/>
    <w:rsid w:val="004B6115"/>
    <w:rsid w:val="004B7CF7"/>
    <w:rsid w:val="004C6A71"/>
    <w:rsid w:val="004C79C0"/>
    <w:rsid w:val="004E542E"/>
    <w:rsid w:val="004F291A"/>
    <w:rsid w:val="004F54A6"/>
    <w:rsid w:val="004F604F"/>
    <w:rsid w:val="00501363"/>
    <w:rsid w:val="00503FD4"/>
    <w:rsid w:val="005102F9"/>
    <w:rsid w:val="00515D94"/>
    <w:rsid w:val="00523A5B"/>
    <w:rsid w:val="005240F0"/>
    <w:rsid w:val="0053034E"/>
    <w:rsid w:val="00546F75"/>
    <w:rsid w:val="0054760C"/>
    <w:rsid w:val="00552BBA"/>
    <w:rsid w:val="0055373C"/>
    <w:rsid w:val="00562372"/>
    <w:rsid w:val="0056463E"/>
    <w:rsid w:val="00564E9D"/>
    <w:rsid w:val="00572536"/>
    <w:rsid w:val="00572D88"/>
    <w:rsid w:val="005819E6"/>
    <w:rsid w:val="00584FBB"/>
    <w:rsid w:val="00587324"/>
    <w:rsid w:val="00592FD3"/>
    <w:rsid w:val="00595F76"/>
    <w:rsid w:val="005972E3"/>
    <w:rsid w:val="005A2BCF"/>
    <w:rsid w:val="005A767C"/>
    <w:rsid w:val="005B0499"/>
    <w:rsid w:val="005B386D"/>
    <w:rsid w:val="005B3B7B"/>
    <w:rsid w:val="005D15FA"/>
    <w:rsid w:val="005D4E08"/>
    <w:rsid w:val="005D5979"/>
    <w:rsid w:val="005D7606"/>
    <w:rsid w:val="005E7F57"/>
    <w:rsid w:val="005F5526"/>
    <w:rsid w:val="005F7D97"/>
    <w:rsid w:val="0060184C"/>
    <w:rsid w:val="00602D7C"/>
    <w:rsid w:val="00605211"/>
    <w:rsid w:val="0060779F"/>
    <w:rsid w:val="006118B9"/>
    <w:rsid w:val="00621B5D"/>
    <w:rsid w:val="00621C9A"/>
    <w:rsid w:val="00627101"/>
    <w:rsid w:val="00630AB6"/>
    <w:rsid w:val="00637C80"/>
    <w:rsid w:val="00652518"/>
    <w:rsid w:val="00652A15"/>
    <w:rsid w:val="00655772"/>
    <w:rsid w:val="00660B0E"/>
    <w:rsid w:val="00660DE0"/>
    <w:rsid w:val="00664840"/>
    <w:rsid w:val="006736D1"/>
    <w:rsid w:val="0068057A"/>
    <w:rsid w:val="0068160E"/>
    <w:rsid w:val="006819FA"/>
    <w:rsid w:val="00685FED"/>
    <w:rsid w:val="0068768C"/>
    <w:rsid w:val="00690595"/>
    <w:rsid w:val="006946C6"/>
    <w:rsid w:val="006B0312"/>
    <w:rsid w:val="006C0F37"/>
    <w:rsid w:val="006C597C"/>
    <w:rsid w:val="006D504B"/>
    <w:rsid w:val="006D797E"/>
    <w:rsid w:val="006E00FD"/>
    <w:rsid w:val="006E0E35"/>
    <w:rsid w:val="006E4796"/>
    <w:rsid w:val="006E55BA"/>
    <w:rsid w:val="006E5B7D"/>
    <w:rsid w:val="006F092D"/>
    <w:rsid w:val="006F184D"/>
    <w:rsid w:val="006F2627"/>
    <w:rsid w:val="006F2D10"/>
    <w:rsid w:val="006F3EA9"/>
    <w:rsid w:val="006F7AD9"/>
    <w:rsid w:val="007020D8"/>
    <w:rsid w:val="00707F13"/>
    <w:rsid w:val="007116BC"/>
    <w:rsid w:val="00716C82"/>
    <w:rsid w:val="007243D2"/>
    <w:rsid w:val="00725A8D"/>
    <w:rsid w:val="00732117"/>
    <w:rsid w:val="0073696B"/>
    <w:rsid w:val="00737F45"/>
    <w:rsid w:val="00741537"/>
    <w:rsid w:val="007435EC"/>
    <w:rsid w:val="00745650"/>
    <w:rsid w:val="00746F8B"/>
    <w:rsid w:val="00747238"/>
    <w:rsid w:val="00752873"/>
    <w:rsid w:val="00753401"/>
    <w:rsid w:val="00754989"/>
    <w:rsid w:val="00757ABC"/>
    <w:rsid w:val="00765560"/>
    <w:rsid w:val="00775D91"/>
    <w:rsid w:val="00776D8E"/>
    <w:rsid w:val="0078057B"/>
    <w:rsid w:val="00781A3C"/>
    <w:rsid w:val="007A1C13"/>
    <w:rsid w:val="007A5115"/>
    <w:rsid w:val="007B2EEC"/>
    <w:rsid w:val="007B684B"/>
    <w:rsid w:val="007C20F9"/>
    <w:rsid w:val="007C3758"/>
    <w:rsid w:val="007C37D8"/>
    <w:rsid w:val="007C67F6"/>
    <w:rsid w:val="007D157E"/>
    <w:rsid w:val="007D2D7E"/>
    <w:rsid w:val="007D7093"/>
    <w:rsid w:val="007E34D8"/>
    <w:rsid w:val="007E57E7"/>
    <w:rsid w:val="007F55CC"/>
    <w:rsid w:val="007F776E"/>
    <w:rsid w:val="00800530"/>
    <w:rsid w:val="0081400B"/>
    <w:rsid w:val="00814538"/>
    <w:rsid w:val="00815EAC"/>
    <w:rsid w:val="00820467"/>
    <w:rsid w:val="00826F10"/>
    <w:rsid w:val="00835971"/>
    <w:rsid w:val="00837196"/>
    <w:rsid w:val="008416BE"/>
    <w:rsid w:val="00841CC8"/>
    <w:rsid w:val="00842694"/>
    <w:rsid w:val="00843B9D"/>
    <w:rsid w:val="00844390"/>
    <w:rsid w:val="00855D63"/>
    <w:rsid w:val="0086209C"/>
    <w:rsid w:val="00865ECA"/>
    <w:rsid w:val="00876B6C"/>
    <w:rsid w:val="00884939"/>
    <w:rsid w:val="0089208B"/>
    <w:rsid w:val="00895DAF"/>
    <w:rsid w:val="008A1DDA"/>
    <w:rsid w:val="008A2BA4"/>
    <w:rsid w:val="008A3837"/>
    <w:rsid w:val="008A7808"/>
    <w:rsid w:val="008B54B7"/>
    <w:rsid w:val="008B56CE"/>
    <w:rsid w:val="008C1F13"/>
    <w:rsid w:val="008C4F8D"/>
    <w:rsid w:val="008C64EC"/>
    <w:rsid w:val="008C6639"/>
    <w:rsid w:val="008C6B18"/>
    <w:rsid w:val="008D7ACE"/>
    <w:rsid w:val="008E14AF"/>
    <w:rsid w:val="008F0A60"/>
    <w:rsid w:val="008F1066"/>
    <w:rsid w:val="0090004F"/>
    <w:rsid w:val="00902D5A"/>
    <w:rsid w:val="00914554"/>
    <w:rsid w:val="00924146"/>
    <w:rsid w:val="00925B2E"/>
    <w:rsid w:val="00930241"/>
    <w:rsid w:val="009401EA"/>
    <w:rsid w:val="00952E61"/>
    <w:rsid w:val="00963B28"/>
    <w:rsid w:val="00965085"/>
    <w:rsid w:val="00974B63"/>
    <w:rsid w:val="009838D7"/>
    <w:rsid w:val="00993A2A"/>
    <w:rsid w:val="00993B9B"/>
    <w:rsid w:val="009A3F7C"/>
    <w:rsid w:val="009A6925"/>
    <w:rsid w:val="009A7F06"/>
    <w:rsid w:val="009B7F84"/>
    <w:rsid w:val="009C5D27"/>
    <w:rsid w:val="009E0A23"/>
    <w:rsid w:val="009F55E7"/>
    <w:rsid w:val="009F7E5B"/>
    <w:rsid w:val="00A01906"/>
    <w:rsid w:val="00A03F15"/>
    <w:rsid w:val="00A050FF"/>
    <w:rsid w:val="00A05616"/>
    <w:rsid w:val="00A10A44"/>
    <w:rsid w:val="00A2167C"/>
    <w:rsid w:val="00A36859"/>
    <w:rsid w:val="00A40DF1"/>
    <w:rsid w:val="00A440E2"/>
    <w:rsid w:val="00A511F9"/>
    <w:rsid w:val="00A53189"/>
    <w:rsid w:val="00A602CC"/>
    <w:rsid w:val="00A63A39"/>
    <w:rsid w:val="00A63A86"/>
    <w:rsid w:val="00A66F09"/>
    <w:rsid w:val="00A70A30"/>
    <w:rsid w:val="00A7552C"/>
    <w:rsid w:val="00A97166"/>
    <w:rsid w:val="00AA0B79"/>
    <w:rsid w:val="00AA121E"/>
    <w:rsid w:val="00AA582C"/>
    <w:rsid w:val="00AA6B0F"/>
    <w:rsid w:val="00AB0AEB"/>
    <w:rsid w:val="00AB166B"/>
    <w:rsid w:val="00AB3936"/>
    <w:rsid w:val="00AC23A1"/>
    <w:rsid w:val="00AD083F"/>
    <w:rsid w:val="00AE0BAC"/>
    <w:rsid w:val="00AE271B"/>
    <w:rsid w:val="00AE6077"/>
    <w:rsid w:val="00AF0848"/>
    <w:rsid w:val="00AF6009"/>
    <w:rsid w:val="00B03361"/>
    <w:rsid w:val="00B06CA3"/>
    <w:rsid w:val="00B10E07"/>
    <w:rsid w:val="00B11387"/>
    <w:rsid w:val="00B13581"/>
    <w:rsid w:val="00B17432"/>
    <w:rsid w:val="00B20742"/>
    <w:rsid w:val="00B2428D"/>
    <w:rsid w:val="00B2472D"/>
    <w:rsid w:val="00B2666F"/>
    <w:rsid w:val="00B32DB7"/>
    <w:rsid w:val="00B41332"/>
    <w:rsid w:val="00B414AA"/>
    <w:rsid w:val="00B42BE8"/>
    <w:rsid w:val="00B44CE6"/>
    <w:rsid w:val="00B45A32"/>
    <w:rsid w:val="00B5614E"/>
    <w:rsid w:val="00B61B5D"/>
    <w:rsid w:val="00B63240"/>
    <w:rsid w:val="00B73787"/>
    <w:rsid w:val="00B74E2C"/>
    <w:rsid w:val="00B83C56"/>
    <w:rsid w:val="00B860FC"/>
    <w:rsid w:val="00BA4B73"/>
    <w:rsid w:val="00BB39BC"/>
    <w:rsid w:val="00BC39CF"/>
    <w:rsid w:val="00BC6C92"/>
    <w:rsid w:val="00BD4418"/>
    <w:rsid w:val="00BD7367"/>
    <w:rsid w:val="00BE2BD5"/>
    <w:rsid w:val="00BE43E1"/>
    <w:rsid w:val="00BF048F"/>
    <w:rsid w:val="00BF142F"/>
    <w:rsid w:val="00BF1FCE"/>
    <w:rsid w:val="00BF3917"/>
    <w:rsid w:val="00BF5D4C"/>
    <w:rsid w:val="00BF6EDA"/>
    <w:rsid w:val="00C10A89"/>
    <w:rsid w:val="00C12277"/>
    <w:rsid w:val="00C213D6"/>
    <w:rsid w:val="00C35E60"/>
    <w:rsid w:val="00C40498"/>
    <w:rsid w:val="00C42C9D"/>
    <w:rsid w:val="00C50C00"/>
    <w:rsid w:val="00C56542"/>
    <w:rsid w:val="00C565BA"/>
    <w:rsid w:val="00C70BAF"/>
    <w:rsid w:val="00C76A42"/>
    <w:rsid w:val="00C76FFA"/>
    <w:rsid w:val="00C843CF"/>
    <w:rsid w:val="00C84889"/>
    <w:rsid w:val="00C84E19"/>
    <w:rsid w:val="00C85DE0"/>
    <w:rsid w:val="00C93BFB"/>
    <w:rsid w:val="00C95596"/>
    <w:rsid w:val="00C958CF"/>
    <w:rsid w:val="00C971DF"/>
    <w:rsid w:val="00CA0A85"/>
    <w:rsid w:val="00CA3CC2"/>
    <w:rsid w:val="00CC224E"/>
    <w:rsid w:val="00CE2065"/>
    <w:rsid w:val="00CE37BA"/>
    <w:rsid w:val="00CE4CC7"/>
    <w:rsid w:val="00D00804"/>
    <w:rsid w:val="00D237AF"/>
    <w:rsid w:val="00D261FD"/>
    <w:rsid w:val="00D31B49"/>
    <w:rsid w:val="00D4100C"/>
    <w:rsid w:val="00D42F63"/>
    <w:rsid w:val="00D44B65"/>
    <w:rsid w:val="00D455C0"/>
    <w:rsid w:val="00D47884"/>
    <w:rsid w:val="00D56C46"/>
    <w:rsid w:val="00D743DC"/>
    <w:rsid w:val="00D807DC"/>
    <w:rsid w:val="00D87F1F"/>
    <w:rsid w:val="00D90C26"/>
    <w:rsid w:val="00DB7834"/>
    <w:rsid w:val="00DC71ED"/>
    <w:rsid w:val="00DE080B"/>
    <w:rsid w:val="00DE0B99"/>
    <w:rsid w:val="00DE1067"/>
    <w:rsid w:val="00DF4849"/>
    <w:rsid w:val="00E01365"/>
    <w:rsid w:val="00E022DA"/>
    <w:rsid w:val="00E0253C"/>
    <w:rsid w:val="00E07174"/>
    <w:rsid w:val="00E10855"/>
    <w:rsid w:val="00E12E2C"/>
    <w:rsid w:val="00E13AE4"/>
    <w:rsid w:val="00E270CF"/>
    <w:rsid w:val="00E272CE"/>
    <w:rsid w:val="00E42598"/>
    <w:rsid w:val="00E42850"/>
    <w:rsid w:val="00E4642E"/>
    <w:rsid w:val="00E5110B"/>
    <w:rsid w:val="00E5448E"/>
    <w:rsid w:val="00E5513E"/>
    <w:rsid w:val="00E717F7"/>
    <w:rsid w:val="00E81594"/>
    <w:rsid w:val="00E855D7"/>
    <w:rsid w:val="00E874B3"/>
    <w:rsid w:val="00E87726"/>
    <w:rsid w:val="00E90161"/>
    <w:rsid w:val="00E91816"/>
    <w:rsid w:val="00E92F1D"/>
    <w:rsid w:val="00EA1270"/>
    <w:rsid w:val="00EA2DF8"/>
    <w:rsid w:val="00EA7571"/>
    <w:rsid w:val="00EC073C"/>
    <w:rsid w:val="00EC5C4C"/>
    <w:rsid w:val="00EC7443"/>
    <w:rsid w:val="00ED1A44"/>
    <w:rsid w:val="00ED557C"/>
    <w:rsid w:val="00EE599D"/>
    <w:rsid w:val="00EF5CA0"/>
    <w:rsid w:val="00EF62C1"/>
    <w:rsid w:val="00EF658D"/>
    <w:rsid w:val="00F0435A"/>
    <w:rsid w:val="00F10644"/>
    <w:rsid w:val="00F11DF9"/>
    <w:rsid w:val="00F31D48"/>
    <w:rsid w:val="00F361EF"/>
    <w:rsid w:val="00F408C5"/>
    <w:rsid w:val="00F41B7C"/>
    <w:rsid w:val="00F422A1"/>
    <w:rsid w:val="00F5505C"/>
    <w:rsid w:val="00F57F06"/>
    <w:rsid w:val="00F64CC5"/>
    <w:rsid w:val="00F6684C"/>
    <w:rsid w:val="00F82770"/>
    <w:rsid w:val="00F8799E"/>
    <w:rsid w:val="00F923F4"/>
    <w:rsid w:val="00F96091"/>
    <w:rsid w:val="00FA7854"/>
    <w:rsid w:val="00FB3EB6"/>
    <w:rsid w:val="00FB5475"/>
    <w:rsid w:val="00FB7AED"/>
    <w:rsid w:val="00FC0D82"/>
    <w:rsid w:val="00FC3B35"/>
    <w:rsid w:val="00FC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97C"/>
  </w:style>
  <w:style w:type="paragraph" w:styleId="a5">
    <w:name w:val="footer"/>
    <w:basedOn w:val="a"/>
    <w:link w:val="a6"/>
    <w:uiPriority w:val="99"/>
    <w:unhideWhenUsed/>
    <w:rsid w:val="006C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97C"/>
  </w:style>
  <w:style w:type="paragraph" w:styleId="a7">
    <w:name w:val="Balloon Text"/>
    <w:basedOn w:val="a"/>
    <w:link w:val="a8"/>
    <w:uiPriority w:val="99"/>
    <w:semiHidden/>
    <w:unhideWhenUsed/>
    <w:rsid w:val="006C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97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C1F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3AFA"/>
    <w:pPr>
      <w:ind w:left="720"/>
      <w:contextualSpacing/>
    </w:pPr>
  </w:style>
  <w:style w:type="character" w:styleId="ab">
    <w:name w:val="Strong"/>
    <w:basedOn w:val="a0"/>
    <w:uiPriority w:val="22"/>
    <w:qFormat/>
    <w:rsid w:val="00757ABC"/>
    <w:rPr>
      <w:b/>
      <w:bCs/>
    </w:rPr>
  </w:style>
  <w:style w:type="character" w:customStyle="1" w:styleId="apple-converted-space">
    <w:name w:val="apple-converted-space"/>
    <w:basedOn w:val="a0"/>
    <w:rsid w:val="00757ABC"/>
  </w:style>
  <w:style w:type="paragraph" w:styleId="ac">
    <w:name w:val="Normal (Web)"/>
    <w:basedOn w:val="a"/>
    <w:uiPriority w:val="99"/>
    <w:unhideWhenUsed/>
    <w:rsid w:val="0006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D504B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60184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Intense Quote"/>
    <w:basedOn w:val="a"/>
    <w:next w:val="a"/>
    <w:link w:val="af0"/>
    <w:uiPriority w:val="30"/>
    <w:qFormat/>
    <w:rsid w:val="002374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374DA"/>
    <w:rPr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374DA"/>
    <w:rPr>
      <w:smallCaps/>
      <w:color w:val="5A5A5A" w:themeColor="text1" w:themeTint="A5"/>
    </w:rPr>
  </w:style>
  <w:style w:type="character" w:styleId="af2">
    <w:name w:val="Intense Reference"/>
    <w:basedOn w:val="a0"/>
    <w:uiPriority w:val="32"/>
    <w:qFormat/>
    <w:rsid w:val="002374DA"/>
    <w:rPr>
      <w:b/>
      <w:bCs/>
      <w:smallCaps/>
      <w:color w:val="4F81BD" w:themeColor="accent1"/>
      <w:spacing w:val="5"/>
    </w:rPr>
  </w:style>
  <w:style w:type="paragraph" w:styleId="af3">
    <w:name w:val="No Spacing"/>
    <w:link w:val="af4"/>
    <w:uiPriority w:val="1"/>
    <w:qFormat/>
    <w:rsid w:val="002374DA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075027"/>
  </w:style>
  <w:style w:type="paragraph" w:customStyle="1" w:styleId="ConsNormal">
    <w:name w:val="ConsNormal"/>
    <w:rsid w:val="00B63240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B6324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B63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B63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-data-item1">
    <w:name w:val="txt-data-item1"/>
    <w:basedOn w:val="a0"/>
    <w:rsid w:val="00E717F7"/>
    <w:rPr>
      <w:strike w:val="0"/>
      <w:dstrike w:val="0"/>
      <w:color w:val="222222"/>
      <w:u w:val="none"/>
      <w:effect w:val="none"/>
    </w:rPr>
  </w:style>
  <w:style w:type="character" w:styleId="af7">
    <w:name w:val="Emphasis"/>
    <w:basedOn w:val="a0"/>
    <w:uiPriority w:val="20"/>
    <w:qFormat/>
    <w:rsid w:val="00F82770"/>
    <w:rPr>
      <w:i/>
      <w:iCs/>
    </w:rPr>
  </w:style>
  <w:style w:type="table" w:styleId="af8">
    <w:name w:val="Table Grid"/>
    <w:basedOn w:val="a1"/>
    <w:uiPriority w:val="59"/>
    <w:rsid w:val="0055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072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50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7216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0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23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9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13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5569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4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06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18" Type="http://schemas.openxmlformats.org/officeDocument/2006/relationships/hyperlink" Target="1c@platforma-1c.kz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mailto:info@vbp-1c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vbp-1c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3.gif"/><Relationship Id="rId15" Type="http://schemas.openxmlformats.org/officeDocument/2006/relationships/hyperlink" Target="www.vbp-1c.kz" TargetMode="External"/><Relationship Id="rId10" Type="http://schemas.openxmlformats.org/officeDocument/2006/relationships/image" Target="media/image4.png"/><Relationship Id="rId19" Type="http://schemas.openxmlformats.org/officeDocument/2006/relationships/hyperlink" Target="1c@platforma-1c.k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www.vbp-1c.k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D54DE7-C5A9-46CA-89B7-4DC28E7B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Алексей</cp:lastModifiedBy>
  <cp:revision>83</cp:revision>
  <dcterms:created xsi:type="dcterms:W3CDTF">2015-09-17T03:37:00Z</dcterms:created>
  <dcterms:modified xsi:type="dcterms:W3CDTF">2018-04-17T09:51:00Z</dcterms:modified>
</cp:coreProperties>
</file>